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13" w:rsidRDefault="00A00613" w:rsidP="00A039FA">
      <w:pPr>
        <w:ind w:left="360" w:hangingChars="150" w:hanging="360"/>
        <w:rPr>
          <w:rFonts w:ascii="ＭＳ 明朝" w:hAnsi="ＭＳ 明朝"/>
          <w:sz w:val="24"/>
          <w:szCs w:val="24"/>
        </w:rPr>
      </w:pPr>
      <w:bookmarkStart w:id="0" w:name="_GoBack"/>
      <w:bookmarkEnd w:id="0"/>
      <w:r>
        <w:rPr>
          <w:rFonts w:ascii="ＭＳ 明朝" w:hAnsi="ＭＳ 明朝" w:hint="eastAsia"/>
          <w:sz w:val="24"/>
          <w:szCs w:val="24"/>
        </w:rPr>
        <w:t>様式第１号</w:t>
      </w:r>
      <w:r w:rsidR="00C9299D" w:rsidRPr="00C9299D">
        <w:rPr>
          <w:rFonts w:hint="eastAsia"/>
          <w:sz w:val="24"/>
          <w:szCs w:val="24"/>
        </w:rPr>
        <w:t>【外国株式</w:t>
      </w:r>
      <w:r w:rsidR="00C9299D">
        <w:rPr>
          <w:rFonts w:hint="eastAsia"/>
          <w:sz w:val="24"/>
          <w:szCs w:val="24"/>
        </w:rPr>
        <w:t>パッシブ</w:t>
      </w:r>
      <w:r w:rsidR="00C9299D" w:rsidRPr="00C9299D">
        <w:rPr>
          <w:rFonts w:hint="eastAsia"/>
          <w:sz w:val="24"/>
          <w:szCs w:val="24"/>
        </w:rPr>
        <w:t>用】</w:t>
      </w:r>
    </w:p>
    <w:p w:rsidR="00002062" w:rsidRDefault="00002062" w:rsidP="00A00613">
      <w:pPr>
        <w:ind w:left="360" w:hangingChars="150" w:hanging="360"/>
        <w:jc w:val="right"/>
        <w:rPr>
          <w:rFonts w:ascii="ＭＳ 明朝" w:hAnsi="ＭＳ 明朝"/>
          <w:sz w:val="24"/>
          <w:szCs w:val="24"/>
        </w:rPr>
      </w:pPr>
    </w:p>
    <w:p w:rsidR="00A82927" w:rsidRDefault="00C927E0" w:rsidP="00A00613">
      <w:pPr>
        <w:ind w:left="360" w:hangingChars="150" w:hanging="360"/>
        <w:jc w:val="right"/>
        <w:rPr>
          <w:rFonts w:ascii="ＭＳ 明朝" w:hAnsi="ＭＳ 明朝"/>
          <w:sz w:val="24"/>
          <w:szCs w:val="24"/>
        </w:rPr>
      </w:pPr>
      <w:r>
        <w:rPr>
          <w:rFonts w:ascii="ＭＳ 明朝" w:hAnsi="ＭＳ 明朝" w:hint="eastAsia"/>
          <w:sz w:val="24"/>
          <w:szCs w:val="24"/>
        </w:rPr>
        <w:t>平成</w:t>
      </w:r>
      <w:r w:rsidR="00B32E6E">
        <w:rPr>
          <w:rFonts w:ascii="ＭＳ 明朝" w:hAnsi="ＭＳ 明朝" w:hint="eastAsia"/>
          <w:sz w:val="24"/>
          <w:szCs w:val="24"/>
        </w:rPr>
        <w:t>2</w:t>
      </w:r>
      <w:r w:rsidR="001A2690">
        <w:rPr>
          <w:rFonts w:ascii="ＭＳ 明朝" w:hAnsi="ＭＳ 明朝" w:hint="eastAsia"/>
          <w:sz w:val="24"/>
          <w:szCs w:val="24"/>
        </w:rPr>
        <w:t>7</w:t>
      </w:r>
      <w:r w:rsidR="00745E13">
        <w:rPr>
          <w:rFonts w:ascii="ＭＳ 明朝" w:hAnsi="ＭＳ 明朝" w:hint="eastAsia"/>
          <w:sz w:val="24"/>
          <w:szCs w:val="24"/>
        </w:rPr>
        <w:t>年</w:t>
      </w:r>
      <w:r w:rsidR="0040207A">
        <w:rPr>
          <w:rFonts w:ascii="ＭＳ 明朝" w:hAnsi="ＭＳ 明朝" w:hint="eastAsia"/>
          <w:sz w:val="24"/>
          <w:szCs w:val="24"/>
        </w:rPr>
        <w:t xml:space="preserve">　</w:t>
      </w:r>
      <w:r w:rsidR="00745E13">
        <w:rPr>
          <w:rFonts w:ascii="ＭＳ 明朝" w:hAnsi="ＭＳ 明朝" w:hint="eastAsia"/>
          <w:sz w:val="24"/>
          <w:szCs w:val="24"/>
        </w:rPr>
        <w:t>月</w:t>
      </w:r>
      <w:r w:rsidR="0040207A">
        <w:rPr>
          <w:rFonts w:ascii="ＭＳ 明朝" w:hAnsi="ＭＳ 明朝" w:hint="eastAsia"/>
          <w:sz w:val="24"/>
          <w:szCs w:val="24"/>
        </w:rPr>
        <w:t xml:space="preserve">　</w:t>
      </w:r>
      <w:r w:rsidR="00A00613">
        <w:rPr>
          <w:rFonts w:ascii="ＭＳ 明朝" w:hAnsi="ＭＳ 明朝" w:hint="eastAsia"/>
          <w:sz w:val="24"/>
          <w:szCs w:val="24"/>
        </w:rPr>
        <w:t>日</w:t>
      </w:r>
    </w:p>
    <w:p w:rsidR="00A00613" w:rsidRDefault="00A00613" w:rsidP="00A00613">
      <w:pPr>
        <w:ind w:left="360" w:hangingChars="150" w:hanging="360"/>
        <w:rPr>
          <w:rFonts w:ascii="ＭＳ 明朝" w:hAnsi="ＭＳ 明朝"/>
          <w:sz w:val="24"/>
          <w:szCs w:val="24"/>
        </w:rPr>
      </w:pPr>
    </w:p>
    <w:p w:rsidR="00A00613" w:rsidRDefault="00A00613" w:rsidP="00A00613">
      <w:pPr>
        <w:ind w:left="360" w:hangingChars="150" w:hanging="360"/>
        <w:rPr>
          <w:rFonts w:ascii="ＭＳ 明朝" w:hAnsi="ＭＳ 明朝"/>
          <w:sz w:val="24"/>
          <w:szCs w:val="24"/>
        </w:rPr>
      </w:pPr>
      <w:r>
        <w:rPr>
          <w:rFonts w:ascii="ＭＳ 明朝" w:hAnsi="ＭＳ 明朝" w:hint="eastAsia"/>
          <w:sz w:val="24"/>
          <w:szCs w:val="24"/>
        </w:rPr>
        <w:t xml:space="preserve">　全国市町村職員共済組合連合会　御中</w:t>
      </w:r>
    </w:p>
    <w:p w:rsidR="00A00613" w:rsidRDefault="00A00613" w:rsidP="00A00613">
      <w:pPr>
        <w:ind w:left="360" w:hangingChars="150" w:hanging="360"/>
        <w:rPr>
          <w:rFonts w:ascii="ＭＳ 明朝" w:hAnsi="ＭＳ 明朝"/>
          <w:sz w:val="24"/>
          <w:szCs w:val="24"/>
        </w:rPr>
      </w:pPr>
    </w:p>
    <w:p w:rsidR="00A00613" w:rsidRDefault="00A00613" w:rsidP="00002062">
      <w:pPr>
        <w:ind w:left="360" w:rightChars="204" w:right="428" w:hangingChars="150" w:hanging="360"/>
        <w:jc w:val="right"/>
        <w:rPr>
          <w:rFonts w:ascii="ＭＳ 明朝" w:hAnsi="ＭＳ 明朝"/>
          <w:sz w:val="24"/>
          <w:szCs w:val="24"/>
        </w:rPr>
      </w:pPr>
      <w:r>
        <w:rPr>
          <w:rFonts w:ascii="ＭＳ 明朝" w:hAnsi="ＭＳ 明朝" w:hint="eastAsia"/>
          <w:sz w:val="24"/>
          <w:szCs w:val="24"/>
        </w:rPr>
        <w:t>○○○株式会社</w:t>
      </w:r>
      <w:r w:rsidR="0058314F">
        <w:rPr>
          <w:rFonts w:ascii="ＭＳ 明朝" w:hAnsi="ＭＳ 明朝" w:hint="eastAsia"/>
          <w:sz w:val="24"/>
          <w:szCs w:val="24"/>
        </w:rPr>
        <w:t xml:space="preserve">　㊞</w:t>
      </w:r>
    </w:p>
    <w:p w:rsidR="00A00613" w:rsidRDefault="00A00613" w:rsidP="00A00613">
      <w:pPr>
        <w:ind w:left="360" w:hangingChars="150" w:hanging="360"/>
        <w:rPr>
          <w:rFonts w:ascii="ＭＳ 明朝" w:hAnsi="ＭＳ 明朝"/>
          <w:sz w:val="24"/>
          <w:szCs w:val="24"/>
        </w:rPr>
      </w:pPr>
    </w:p>
    <w:p w:rsidR="00A00613" w:rsidRDefault="00A00613" w:rsidP="00A00613">
      <w:pPr>
        <w:ind w:left="360" w:hangingChars="150" w:hanging="360"/>
        <w:rPr>
          <w:rFonts w:ascii="ＭＳ 明朝" w:hAnsi="ＭＳ 明朝"/>
          <w:sz w:val="24"/>
          <w:szCs w:val="24"/>
        </w:rPr>
      </w:pPr>
    </w:p>
    <w:p w:rsidR="002B70DB" w:rsidRPr="003C4801" w:rsidRDefault="002B70DB" w:rsidP="002B70DB">
      <w:pPr>
        <w:ind w:left="420" w:hangingChars="150" w:hanging="420"/>
        <w:jc w:val="center"/>
        <w:rPr>
          <w:rFonts w:ascii="ＭＳ ゴシック" w:eastAsia="ＭＳ ゴシック" w:hAnsi="ＭＳ ゴシック"/>
          <w:sz w:val="28"/>
          <w:szCs w:val="28"/>
        </w:rPr>
      </w:pPr>
      <w:r w:rsidRPr="003C4801">
        <w:rPr>
          <w:rFonts w:ascii="ＭＳ ゴシック" w:eastAsia="ＭＳ ゴシック" w:hAnsi="ＭＳ ゴシック" w:hint="eastAsia"/>
          <w:sz w:val="28"/>
          <w:szCs w:val="28"/>
        </w:rPr>
        <w:t>応募申込書</w:t>
      </w:r>
    </w:p>
    <w:p w:rsidR="00A00613" w:rsidRDefault="00A00613" w:rsidP="00A00613">
      <w:pPr>
        <w:ind w:left="360" w:hangingChars="150" w:hanging="360"/>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260"/>
        <w:gridCol w:w="709"/>
        <w:gridCol w:w="3250"/>
      </w:tblGrid>
      <w:tr w:rsidR="00002062" w:rsidTr="003675F6">
        <w:trPr>
          <w:trHeight w:hRule="exact" w:val="454"/>
          <w:jc w:val="center"/>
        </w:trPr>
        <w:tc>
          <w:tcPr>
            <w:tcW w:w="7920" w:type="dxa"/>
            <w:gridSpan w:val="4"/>
            <w:vAlign w:val="center"/>
          </w:tcPr>
          <w:p w:rsidR="00002062" w:rsidRPr="003675F6" w:rsidRDefault="00002062" w:rsidP="003675F6">
            <w:pPr>
              <w:jc w:val="center"/>
              <w:rPr>
                <w:sz w:val="24"/>
                <w:szCs w:val="24"/>
              </w:rPr>
            </w:pPr>
            <w:r w:rsidRPr="003675F6">
              <w:rPr>
                <w:rFonts w:hint="eastAsia"/>
                <w:sz w:val="24"/>
                <w:szCs w:val="24"/>
              </w:rPr>
              <w:t>応募内容</w:t>
            </w:r>
          </w:p>
        </w:tc>
      </w:tr>
      <w:tr w:rsidR="00002062" w:rsidTr="003675F6">
        <w:trPr>
          <w:trHeight w:hRule="exact" w:val="680"/>
          <w:jc w:val="center"/>
        </w:trPr>
        <w:tc>
          <w:tcPr>
            <w:tcW w:w="7920" w:type="dxa"/>
            <w:gridSpan w:val="4"/>
            <w:vAlign w:val="center"/>
          </w:tcPr>
          <w:p w:rsidR="00002062" w:rsidRPr="00065645" w:rsidRDefault="00320E65" w:rsidP="00682CD6">
            <w:pPr>
              <w:jc w:val="center"/>
            </w:pPr>
            <w:r w:rsidRPr="003675F6">
              <w:rPr>
                <w:rFonts w:hint="eastAsia"/>
                <w:sz w:val="28"/>
                <w:szCs w:val="28"/>
              </w:rPr>
              <w:t>外国</w:t>
            </w:r>
            <w:r w:rsidR="00065645" w:rsidRPr="003675F6">
              <w:rPr>
                <w:rFonts w:hint="eastAsia"/>
                <w:sz w:val="28"/>
                <w:szCs w:val="28"/>
              </w:rPr>
              <w:t>株式パッシブ</w:t>
            </w:r>
          </w:p>
        </w:tc>
      </w:tr>
      <w:tr w:rsidR="00EA5B00" w:rsidTr="00EA5B00">
        <w:trPr>
          <w:trHeight w:hRule="exact" w:val="680"/>
          <w:jc w:val="center"/>
        </w:trPr>
        <w:tc>
          <w:tcPr>
            <w:tcW w:w="701" w:type="dxa"/>
            <w:tcBorders>
              <w:right w:val="dashed" w:sz="4" w:space="0" w:color="auto"/>
            </w:tcBorders>
            <w:vAlign w:val="center"/>
          </w:tcPr>
          <w:p w:rsidR="00EA5B00" w:rsidRPr="00EA5B00" w:rsidRDefault="00EA5B00" w:rsidP="00EA5B00">
            <w:pPr>
              <w:jc w:val="center"/>
              <w:rPr>
                <w:sz w:val="24"/>
                <w:szCs w:val="24"/>
              </w:rPr>
            </w:pPr>
          </w:p>
        </w:tc>
        <w:tc>
          <w:tcPr>
            <w:tcW w:w="3260" w:type="dxa"/>
            <w:tcBorders>
              <w:left w:val="dashed" w:sz="4" w:space="0" w:color="auto"/>
            </w:tcBorders>
            <w:vAlign w:val="center"/>
          </w:tcPr>
          <w:p w:rsidR="00EA5B00" w:rsidRPr="00EA5B00" w:rsidRDefault="00EA5B00" w:rsidP="00EA5B00">
            <w:pPr>
              <w:jc w:val="left"/>
              <w:rPr>
                <w:sz w:val="24"/>
                <w:szCs w:val="24"/>
              </w:rPr>
            </w:pPr>
            <w:r>
              <w:rPr>
                <w:rFonts w:hint="eastAsia"/>
                <w:sz w:val="24"/>
                <w:szCs w:val="24"/>
              </w:rPr>
              <w:t>投資一任契約</w:t>
            </w:r>
          </w:p>
        </w:tc>
        <w:tc>
          <w:tcPr>
            <w:tcW w:w="709" w:type="dxa"/>
            <w:tcBorders>
              <w:right w:val="dashed" w:sz="4" w:space="0" w:color="auto"/>
            </w:tcBorders>
            <w:vAlign w:val="center"/>
          </w:tcPr>
          <w:p w:rsidR="00EA5B00" w:rsidRPr="00EA5B00" w:rsidRDefault="00EA5B00" w:rsidP="00EA5B00">
            <w:pPr>
              <w:jc w:val="center"/>
              <w:rPr>
                <w:sz w:val="24"/>
                <w:szCs w:val="24"/>
              </w:rPr>
            </w:pPr>
          </w:p>
        </w:tc>
        <w:tc>
          <w:tcPr>
            <w:tcW w:w="3250" w:type="dxa"/>
            <w:tcBorders>
              <w:left w:val="dashed" w:sz="4" w:space="0" w:color="auto"/>
            </w:tcBorders>
            <w:vAlign w:val="center"/>
          </w:tcPr>
          <w:p w:rsidR="00EA5B00" w:rsidRPr="00EA5B00" w:rsidRDefault="00EA5B00" w:rsidP="00EA5B00">
            <w:pPr>
              <w:jc w:val="left"/>
              <w:rPr>
                <w:sz w:val="24"/>
                <w:szCs w:val="24"/>
              </w:rPr>
            </w:pPr>
            <w:r>
              <w:rPr>
                <w:rFonts w:hint="eastAsia"/>
                <w:sz w:val="24"/>
                <w:szCs w:val="24"/>
              </w:rPr>
              <w:t>指定包括信託契約</w:t>
            </w:r>
          </w:p>
        </w:tc>
      </w:tr>
    </w:tbl>
    <w:p w:rsidR="00A00613" w:rsidRDefault="00072BB2" w:rsidP="00072BB2">
      <w:pPr>
        <w:pStyle w:val="aa"/>
        <w:numPr>
          <w:ilvl w:val="0"/>
          <w:numId w:val="4"/>
        </w:numPr>
        <w:ind w:leftChars="0"/>
      </w:pPr>
      <w:r>
        <w:rPr>
          <w:rFonts w:hint="eastAsia"/>
        </w:rPr>
        <w:t>応募する契約形態の左側の欄に丸印の記入をお願いします。</w:t>
      </w:r>
    </w:p>
    <w:p w:rsidR="00072BB2" w:rsidRDefault="00072BB2" w:rsidP="00072BB2">
      <w:pPr>
        <w:pStyle w:val="aa"/>
        <w:numPr>
          <w:ilvl w:val="0"/>
          <w:numId w:val="4"/>
        </w:numPr>
        <w:ind w:leftChars="0"/>
      </w:pPr>
      <w:r>
        <w:rPr>
          <w:rFonts w:hint="eastAsia"/>
        </w:rPr>
        <w:t>投資一任契約と指定包括信託契約の両方で応募することも可能です。</w:t>
      </w:r>
    </w:p>
    <w:p w:rsidR="00072BB2" w:rsidRDefault="00072BB2" w:rsidP="00072BB2">
      <w:pPr>
        <w:pStyle w:val="aa"/>
        <w:ind w:leftChars="0" w:left="990"/>
      </w:pPr>
      <w:r>
        <w:rPr>
          <w:rFonts w:hint="eastAsia"/>
        </w:rPr>
        <w:t>ただし、指定包括信託契約での応募にあたっては、別途募集する外国株式資産管理への応募を前提とします。</w:t>
      </w:r>
    </w:p>
    <w:p w:rsidR="00A00613" w:rsidRDefault="00A00613" w:rsidP="00A00613">
      <w:pPr>
        <w:rPr>
          <w:sz w:val="28"/>
          <w:szCs w:val="28"/>
        </w:rPr>
      </w:pPr>
    </w:p>
    <w:p w:rsidR="00072BB2" w:rsidRPr="0058314F" w:rsidRDefault="00072BB2" w:rsidP="00A0061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033"/>
        <w:gridCol w:w="5855"/>
      </w:tblGrid>
      <w:tr w:rsidR="0058314F" w:rsidTr="003675F6">
        <w:trPr>
          <w:trHeight w:val="660"/>
          <w:jc w:val="center"/>
        </w:trPr>
        <w:tc>
          <w:tcPr>
            <w:tcW w:w="2065" w:type="dxa"/>
            <w:gridSpan w:val="2"/>
            <w:vAlign w:val="center"/>
          </w:tcPr>
          <w:p w:rsidR="0058314F" w:rsidRPr="003675F6" w:rsidRDefault="0058314F" w:rsidP="003675F6">
            <w:pPr>
              <w:jc w:val="center"/>
              <w:rPr>
                <w:sz w:val="24"/>
                <w:szCs w:val="24"/>
              </w:rPr>
            </w:pPr>
            <w:r w:rsidRPr="003675F6">
              <w:rPr>
                <w:rFonts w:hint="eastAsia"/>
                <w:sz w:val="24"/>
                <w:szCs w:val="24"/>
              </w:rPr>
              <w:t>担当部署</w:t>
            </w:r>
          </w:p>
        </w:tc>
        <w:tc>
          <w:tcPr>
            <w:tcW w:w="5855" w:type="dxa"/>
            <w:vAlign w:val="center"/>
          </w:tcPr>
          <w:p w:rsidR="0058314F" w:rsidRPr="003675F6" w:rsidRDefault="0058314F" w:rsidP="003675F6">
            <w:pPr>
              <w:jc w:val="center"/>
              <w:rPr>
                <w:sz w:val="28"/>
                <w:szCs w:val="28"/>
              </w:rPr>
            </w:pPr>
          </w:p>
        </w:tc>
      </w:tr>
      <w:tr w:rsidR="0058314F" w:rsidTr="003675F6">
        <w:trPr>
          <w:trHeight w:val="660"/>
          <w:jc w:val="center"/>
        </w:trPr>
        <w:tc>
          <w:tcPr>
            <w:tcW w:w="2065" w:type="dxa"/>
            <w:gridSpan w:val="2"/>
            <w:vAlign w:val="center"/>
          </w:tcPr>
          <w:p w:rsidR="0058314F" w:rsidRPr="003675F6" w:rsidRDefault="0058314F" w:rsidP="003675F6">
            <w:pPr>
              <w:jc w:val="center"/>
              <w:rPr>
                <w:sz w:val="24"/>
                <w:szCs w:val="24"/>
              </w:rPr>
            </w:pPr>
            <w:r w:rsidRPr="003675F6">
              <w:rPr>
                <w:rFonts w:hint="eastAsia"/>
                <w:sz w:val="24"/>
                <w:szCs w:val="24"/>
              </w:rPr>
              <w:t>担当者</w:t>
            </w:r>
            <w:r w:rsidR="00002062" w:rsidRPr="003675F6">
              <w:rPr>
                <w:rFonts w:hint="eastAsia"/>
                <w:sz w:val="24"/>
                <w:szCs w:val="24"/>
              </w:rPr>
              <w:t>氏名</w:t>
            </w:r>
          </w:p>
        </w:tc>
        <w:tc>
          <w:tcPr>
            <w:tcW w:w="5855" w:type="dxa"/>
            <w:vAlign w:val="center"/>
          </w:tcPr>
          <w:p w:rsidR="0058314F" w:rsidRPr="003675F6" w:rsidRDefault="0058314F" w:rsidP="003675F6">
            <w:pPr>
              <w:jc w:val="center"/>
              <w:rPr>
                <w:sz w:val="28"/>
                <w:szCs w:val="28"/>
              </w:rPr>
            </w:pPr>
          </w:p>
        </w:tc>
      </w:tr>
      <w:tr w:rsidR="0058314F" w:rsidTr="003675F6">
        <w:trPr>
          <w:trHeight w:val="660"/>
          <w:jc w:val="center"/>
        </w:trPr>
        <w:tc>
          <w:tcPr>
            <w:tcW w:w="1032" w:type="dxa"/>
            <w:vMerge w:val="restart"/>
            <w:shd w:val="clear" w:color="auto" w:fill="auto"/>
            <w:vAlign w:val="center"/>
          </w:tcPr>
          <w:p w:rsidR="0058314F" w:rsidRPr="003675F6" w:rsidRDefault="0058314F" w:rsidP="003675F6">
            <w:pPr>
              <w:jc w:val="center"/>
              <w:rPr>
                <w:sz w:val="24"/>
                <w:szCs w:val="24"/>
              </w:rPr>
            </w:pPr>
            <w:r w:rsidRPr="003675F6">
              <w:rPr>
                <w:rFonts w:hint="eastAsia"/>
                <w:sz w:val="24"/>
                <w:szCs w:val="24"/>
              </w:rPr>
              <w:t>担当者連絡先</w:t>
            </w:r>
          </w:p>
        </w:tc>
        <w:tc>
          <w:tcPr>
            <w:tcW w:w="1033" w:type="dxa"/>
            <w:shd w:val="clear" w:color="auto" w:fill="auto"/>
            <w:vAlign w:val="center"/>
          </w:tcPr>
          <w:p w:rsidR="0058314F" w:rsidRPr="003675F6" w:rsidRDefault="0058314F" w:rsidP="003675F6">
            <w:pPr>
              <w:jc w:val="center"/>
              <w:rPr>
                <w:sz w:val="24"/>
                <w:szCs w:val="24"/>
              </w:rPr>
            </w:pPr>
            <w:r w:rsidRPr="003675F6">
              <w:rPr>
                <w:rFonts w:hint="eastAsia"/>
                <w:sz w:val="24"/>
                <w:szCs w:val="24"/>
              </w:rPr>
              <w:t>住所</w:t>
            </w:r>
          </w:p>
        </w:tc>
        <w:tc>
          <w:tcPr>
            <w:tcW w:w="5855" w:type="dxa"/>
            <w:vAlign w:val="center"/>
          </w:tcPr>
          <w:p w:rsidR="0058314F" w:rsidRPr="003675F6" w:rsidRDefault="0058314F" w:rsidP="003675F6">
            <w:pPr>
              <w:jc w:val="center"/>
              <w:rPr>
                <w:sz w:val="28"/>
                <w:szCs w:val="28"/>
              </w:rPr>
            </w:pPr>
          </w:p>
        </w:tc>
      </w:tr>
      <w:tr w:rsidR="0058314F" w:rsidTr="003675F6">
        <w:trPr>
          <w:trHeight w:val="660"/>
          <w:jc w:val="center"/>
        </w:trPr>
        <w:tc>
          <w:tcPr>
            <w:tcW w:w="1032" w:type="dxa"/>
            <w:vMerge/>
            <w:shd w:val="clear" w:color="auto" w:fill="auto"/>
            <w:vAlign w:val="center"/>
          </w:tcPr>
          <w:p w:rsidR="0058314F" w:rsidRPr="003675F6" w:rsidRDefault="0058314F" w:rsidP="003675F6">
            <w:pPr>
              <w:jc w:val="center"/>
              <w:rPr>
                <w:sz w:val="24"/>
                <w:szCs w:val="24"/>
              </w:rPr>
            </w:pPr>
          </w:p>
        </w:tc>
        <w:tc>
          <w:tcPr>
            <w:tcW w:w="1033" w:type="dxa"/>
            <w:shd w:val="clear" w:color="auto" w:fill="auto"/>
            <w:vAlign w:val="center"/>
          </w:tcPr>
          <w:p w:rsidR="0058314F" w:rsidRPr="003675F6" w:rsidRDefault="0058314F" w:rsidP="003675F6">
            <w:pPr>
              <w:jc w:val="center"/>
              <w:rPr>
                <w:sz w:val="24"/>
                <w:szCs w:val="24"/>
              </w:rPr>
            </w:pPr>
            <w:r w:rsidRPr="003675F6">
              <w:rPr>
                <w:rFonts w:hint="eastAsia"/>
                <w:sz w:val="24"/>
                <w:szCs w:val="24"/>
              </w:rPr>
              <w:t>電話</w:t>
            </w:r>
          </w:p>
        </w:tc>
        <w:tc>
          <w:tcPr>
            <w:tcW w:w="5855" w:type="dxa"/>
            <w:vAlign w:val="center"/>
          </w:tcPr>
          <w:p w:rsidR="0058314F" w:rsidRPr="003675F6" w:rsidRDefault="0058314F" w:rsidP="003675F6">
            <w:pPr>
              <w:jc w:val="center"/>
              <w:rPr>
                <w:sz w:val="28"/>
                <w:szCs w:val="28"/>
              </w:rPr>
            </w:pPr>
          </w:p>
        </w:tc>
      </w:tr>
      <w:tr w:rsidR="0058314F" w:rsidTr="003675F6">
        <w:trPr>
          <w:trHeight w:val="660"/>
          <w:jc w:val="center"/>
        </w:trPr>
        <w:tc>
          <w:tcPr>
            <w:tcW w:w="1032" w:type="dxa"/>
            <w:vMerge/>
            <w:shd w:val="clear" w:color="auto" w:fill="auto"/>
            <w:vAlign w:val="center"/>
          </w:tcPr>
          <w:p w:rsidR="0058314F" w:rsidRPr="003675F6" w:rsidRDefault="0058314F" w:rsidP="003675F6">
            <w:pPr>
              <w:jc w:val="center"/>
              <w:rPr>
                <w:sz w:val="24"/>
                <w:szCs w:val="24"/>
              </w:rPr>
            </w:pPr>
          </w:p>
        </w:tc>
        <w:tc>
          <w:tcPr>
            <w:tcW w:w="1033" w:type="dxa"/>
            <w:shd w:val="clear" w:color="auto" w:fill="auto"/>
            <w:vAlign w:val="center"/>
          </w:tcPr>
          <w:p w:rsidR="0058314F" w:rsidRPr="003675F6" w:rsidRDefault="0058314F" w:rsidP="003675F6">
            <w:pPr>
              <w:jc w:val="center"/>
              <w:rPr>
                <w:sz w:val="24"/>
                <w:szCs w:val="24"/>
              </w:rPr>
            </w:pPr>
            <w:r w:rsidRPr="003675F6">
              <w:rPr>
                <w:rFonts w:hint="eastAsia"/>
                <w:sz w:val="24"/>
                <w:szCs w:val="24"/>
              </w:rPr>
              <w:t>FAX</w:t>
            </w:r>
          </w:p>
        </w:tc>
        <w:tc>
          <w:tcPr>
            <w:tcW w:w="5855" w:type="dxa"/>
            <w:vAlign w:val="center"/>
          </w:tcPr>
          <w:p w:rsidR="0058314F" w:rsidRPr="003675F6" w:rsidRDefault="0058314F" w:rsidP="003675F6">
            <w:pPr>
              <w:jc w:val="center"/>
              <w:rPr>
                <w:sz w:val="28"/>
                <w:szCs w:val="28"/>
              </w:rPr>
            </w:pPr>
          </w:p>
        </w:tc>
      </w:tr>
      <w:tr w:rsidR="0058314F" w:rsidTr="003675F6">
        <w:trPr>
          <w:trHeight w:val="660"/>
          <w:jc w:val="center"/>
        </w:trPr>
        <w:tc>
          <w:tcPr>
            <w:tcW w:w="1032" w:type="dxa"/>
            <w:vMerge/>
            <w:shd w:val="clear" w:color="auto" w:fill="auto"/>
            <w:vAlign w:val="center"/>
          </w:tcPr>
          <w:p w:rsidR="0058314F" w:rsidRPr="003675F6" w:rsidRDefault="0058314F" w:rsidP="003675F6">
            <w:pPr>
              <w:jc w:val="center"/>
              <w:rPr>
                <w:sz w:val="24"/>
                <w:szCs w:val="24"/>
              </w:rPr>
            </w:pPr>
          </w:p>
        </w:tc>
        <w:tc>
          <w:tcPr>
            <w:tcW w:w="1033" w:type="dxa"/>
            <w:shd w:val="clear" w:color="auto" w:fill="auto"/>
            <w:vAlign w:val="center"/>
          </w:tcPr>
          <w:p w:rsidR="0058314F" w:rsidRPr="003675F6" w:rsidRDefault="0058314F" w:rsidP="003675F6">
            <w:pPr>
              <w:jc w:val="center"/>
              <w:rPr>
                <w:sz w:val="24"/>
                <w:szCs w:val="24"/>
              </w:rPr>
            </w:pPr>
            <w:r w:rsidRPr="003675F6">
              <w:rPr>
                <w:rFonts w:hint="eastAsia"/>
                <w:sz w:val="24"/>
                <w:szCs w:val="24"/>
              </w:rPr>
              <w:t>E-mail</w:t>
            </w:r>
          </w:p>
        </w:tc>
        <w:tc>
          <w:tcPr>
            <w:tcW w:w="5855" w:type="dxa"/>
            <w:vAlign w:val="center"/>
          </w:tcPr>
          <w:p w:rsidR="0058314F" w:rsidRPr="003675F6" w:rsidRDefault="0058314F" w:rsidP="003675F6">
            <w:pPr>
              <w:jc w:val="center"/>
              <w:rPr>
                <w:sz w:val="28"/>
                <w:szCs w:val="28"/>
              </w:rPr>
            </w:pPr>
          </w:p>
        </w:tc>
      </w:tr>
    </w:tbl>
    <w:p w:rsidR="00860BB9" w:rsidRDefault="00860BB9" w:rsidP="00745E13">
      <w:pPr>
        <w:rPr>
          <w:rFonts w:ascii="ＭＳ 明朝" w:hAnsi="ＭＳ 明朝"/>
          <w:sz w:val="24"/>
          <w:szCs w:val="24"/>
        </w:rPr>
      </w:pPr>
    </w:p>
    <w:sectPr w:rsidR="00860BB9" w:rsidSect="008A1679">
      <w:headerReference w:type="default" r:id="rId8"/>
      <w:footerReference w:type="even" r:id="rId9"/>
      <w:pgSz w:w="11906" w:h="16838" w:code="9"/>
      <w:pgMar w:top="1701" w:right="1418" w:bottom="1418" w:left="1418" w:header="851"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9B" w:rsidRDefault="00E75E9B">
      <w:r>
        <w:separator/>
      </w:r>
    </w:p>
  </w:endnote>
  <w:endnote w:type="continuationSeparator" w:id="0">
    <w:p w:rsidR="00E75E9B" w:rsidRDefault="00E7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27" w:rsidRDefault="00A82927" w:rsidP="00B07AB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82927" w:rsidRDefault="00A829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9B" w:rsidRDefault="00E75E9B">
      <w:r>
        <w:separator/>
      </w:r>
    </w:p>
  </w:footnote>
  <w:footnote w:type="continuationSeparator" w:id="0">
    <w:p w:rsidR="00E75E9B" w:rsidRDefault="00E7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48" w:rsidRDefault="00B61548" w:rsidP="00B61548">
    <w:pPr>
      <w:pStyle w:val="a8"/>
      <w:jc w:val="right"/>
      <w:rPr>
        <w:rFonts w:ascii="ＭＳ 明朝" w:hAns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D66"/>
    <w:multiLevelType w:val="hybridMultilevel"/>
    <w:tmpl w:val="496C4094"/>
    <w:lvl w:ilvl="0" w:tplc="32FC58A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477464C7"/>
    <w:multiLevelType w:val="hybridMultilevel"/>
    <w:tmpl w:val="2AC4039A"/>
    <w:lvl w:ilvl="0" w:tplc="7134461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2255C8"/>
    <w:multiLevelType w:val="hybridMultilevel"/>
    <w:tmpl w:val="300805C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743329E4"/>
    <w:multiLevelType w:val="hybridMultilevel"/>
    <w:tmpl w:val="B8ECA7C4"/>
    <w:lvl w:ilvl="0" w:tplc="451466D0">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A9"/>
    <w:rsid w:val="00002062"/>
    <w:rsid w:val="000123E0"/>
    <w:rsid w:val="00016615"/>
    <w:rsid w:val="000233DF"/>
    <w:rsid w:val="00024B3A"/>
    <w:rsid w:val="000267B3"/>
    <w:rsid w:val="00031D26"/>
    <w:rsid w:val="00037036"/>
    <w:rsid w:val="00041B04"/>
    <w:rsid w:val="000477E4"/>
    <w:rsid w:val="00065645"/>
    <w:rsid w:val="00072BB2"/>
    <w:rsid w:val="00077C66"/>
    <w:rsid w:val="00095F4B"/>
    <w:rsid w:val="000A4CD8"/>
    <w:rsid w:val="000A5A14"/>
    <w:rsid w:val="000A5A91"/>
    <w:rsid w:val="000C51A1"/>
    <w:rsid w:val="000D03C1"/>
    <w:rsid w:val="000D2566"/>
    <w:rsid w:val="000D631C"/>
    <w:rsid w:val="000D65D9"/>
    <w:rsid w:val="000E3958"/>
    <w:rsid w:val="000F18D9"/>
    <w:rsid w:val="001006A4"/>
    <w:rsid w:val="0012484C"/>
    <w:rsid w:val="0013098A"/>
    <w:rsid w:val="00131757"/>
    <w:rsid w:val="00134DA7"/>
    <w:rsid w:val="00147F21"/>
    <w:rsid w:val="001503C0"/>
    <w:rsid w:val="00152E89"/>
    <w:rsid w:val="00154492"/>
    <w:rsid w:val="00157385"/>
    <w:rsid w:val="00173995"/>
    <w:rsid w:val="00176BB4"/>
    <w:rsid w:val="00191B1F"/>
    <w:rsid w:val="001A02D1"/>
    <w:rsid w:val="001A1FA8"/>
    <w:rsid w:val="001A2690"/>
    <w:rsid w:val="001A74B9"/>
    <w:rsid w:val="001B5EDD"/>
    <w:rsid w:val="001B7742"/>
    <w:rsid w:val="001D4F83"/>
    <w:rsid w:val="001E1B0F"/>
    <w:rsid w:val="001E3D1F"/>
    <w:rsid w:val="001E4C51"/>
    <w:rsid w:val="001F18A0"/>
    <w:rsid w:val="001F66ED"/>
    <w:rsid w:val="001F6956"/>
    <w:rsid w:val="001F6B30"/>
    <w:rsid w:val="0020637E"/>
    <w:rsid w:val="0021477E"/>
    <w:rsid w:val="0021646D"/>
    <w:rsid w:val="00253B4C"/>
    <w:rsid w:val="002559A5"/>
    <w:rsid w:val="00261179"/>
    <w:rsid w:val="00294137"/>
    <w:rsid w:val="002B5568"/>
    <w:rsid w:val="002B70DB"/>
    <w:rsid w:val="002B7408"/>
    <w:rsid w:val="002C52BC"/>
    <w:rsid w:val="002D0F1E"/>
    <w:rsid w:val="002F0678"/>
    <w:rsid w:val="002F3F00"/>
    <w:rsid w:val="002F52C1"/>
    <w:rsid w:val="0030438C"/>
    <w:rsid w:val="00306B73"/>
    <w:rsid w:val="00320E65"/>
    <w:rsid w:val="0033522F"/>
    <w:rsid w:val="00360F98"/>
    <w:rsid w:val="003675F6"/>
    <w:rsid w:val="00367B70"/>
    <w:rsid w:val="00371503"/>
    <w:rsid w:val="00376773"/>
    <w:rsid w:val="003862D5"/>
    <w:rsid w:val="003A0EF2"/>
    <w:rsid w:val="003A3E1C"/>
    <w:rsid w:val="003A66CB"/>
    <w:rsid w:val="003B00AA"/>
    <w:rsid w:val="003B5BB1"/>
    <w:rsid w:val="003C2B59"/>
    <w:rsid w:val="003C3809"/>
    <w:rsid w:val="003D15FA"/>
    <w:rsid w:val="003D57AA"/>
    <w:rsid w:val="003D6088"/>
    <w:rsid w:val="003E6642"/>
    <w:rsid w:val="0040207A"/>
    <w:rsid w:val="00404286"/>
    <w:rsid w:val="00404AA9"/>
    <w:rsid w:val="0040752C"/>
    <w:rsid w:val="00413571"/>
    <w:rsid w:val="0044602E"/>
    <w:rsid w:val="00451D50"/>
    <w:rsid w:val="00452C21"/>
    <w:rsid w:val="0045345C"/>
    <w:rsid w:val="00457D30"/>
    <w:rsid w:val="004714E5"/>
    <w:rsid w:val="00472487"/>
    <w:rsid w:val="00476CB7"/>
    <w:rsid w:val="00480AF9"/>
    <w:rsid w:val="00495138"/>
    <w:rsid w:val="004B3242"/>
    <w:rsid w:val="004B4028"/>
    <w:rsid w:val="004C3634"/>
    <w:rsid w:val="004D1D1D"/>
    <w:rsid w:val="004F46AA"/>
    <w:rsid w:val="00502982"/>
    <w:rsid w:val="00540422"/>
    <w:rsid w:val="00546FBE"/>
    <w:rsid w:val="00554745"/>
    <w:rsid w:val="005606A1"/>
    <w:rsid w:val="005669DC"/>
    <w:rsid w:val="00575278"/>
    <w:rsid w:val="00580B0A"/>
    <w:rsid w:val="0058314F"/>
    <w:rsid w:val="00592DA7"/>
    <w:rsid w:val="005A59AE"/>
    <w:rsid w:val="005B2EA1"/>
    <w:rsid w:val="005C2AD6"/>
    <w:rsid w:val="005C4219"/>
    <w:rsid w:val="005C599C"/>
    <w:rsid w:val="005D22B8"/>
    <w:rsid w:val="005E4696"/>
    <w:rsid w:val="005E5230"/>
    <w:rsid w:val="005F481F"/>
    <w:rsid w:val="006015C9"/>
    <w:rsid w:val="006070B9"/>
    <w:rsid w:val="00612796"/>
    <w:rsid w:val="00617249"/>
    <w:rsid w:val="00623656"/>
    <w:rsid w:val="00643E84"/>
    <w:rsid w:val="006613CB"/>
    <w:rsid w:val="00662328"/>
    <w:rsid w:val="006646BB"/>
    <w:rsid w:val="00670827"/>
    <w:rsid w:val="006734CB"/>
    <w:rsid w:val="00682CD6"/>
    <w:rsid w:val="006835A4"/>
    <w:rsid w:val="0069076D"/>
    <w:rsid w:val="00694F0C"/>
    <w:rsid w:val="00696BF5"/>
    <w:rsid w:val="006A0E04"/>
    <w:rsid w:val="006B7C7E"/>
    <w:rsid w:val="006E2B6A"/>
    <w:rsid w:val="006F3034"/>
    <w:rsid w:val="00702670"/>
    <w:rsid w:val="007052EA"/>
    <w:rsid w:val="00715070"/>
    <w:rsid w:val="00730472"/>
    <w:rsid w:val="007364FD"/>
    <w:rsid w:val="00745E13"/>
    <w:rsid w:val="00755D3B"/>
    <w:rsid w:val="0077459D"/>
    <w:rsid w:val="0078282C"/>
    <w:rsid w:val="007A2E99"/>
    <w:rsid w:val="007A3A38"/>
    <w:rsid w:val="007B6A65"/>
    <w:rsid w:val="007C2858"/>
    <w:rsid w:val="007C57E4"/>
    <w:rsid w:val="007D06BF"/>
    <w:rsid w:val="007D30B6"/>
    <w:rsid w:val="007D7160"/>
    <w:rsid w:val="007E1C0F"/>
    <w:rsid w:val="007E5695"/>
    <w:rsid w:val="007F4635"/>
    <w:rsid w:val="00804D08"/>
    <w:rsid w:val="00815422"/>
    <w:rsid w:val="00825E4A"/>
    <w:rsid w:val="00827EFF"/>
    <w:rsid w:val="00843F3D"/>
    <w:rsid w:val="00854FB7"/>
    <w:rsid w:val="00857729"/>
    <w:rsid w:val="00860BB9"/>
    <w:rsid w:val="0086194D"/>
    <w:rsid w:val="00877EA1"/>
    <w:rsid w:val="00892CFC"/>
    <w:rsid w:val="008A1679"/>
    <w:rsid w:val="008B0693"/>
    <w:rsid w:val="008B21F7"/>
    <w:rsid w:val="008C20D5"/>
    <w:rsid w:val="008D1836"/>
    <w:rsid w:val="008D5BED"/>
    <w:rsid w:val="008D5DB0"/>
    <w:rsid w:val="008E60CE"/>
    <w:rsid w:val="008F3CBA"/>
    <w:rsid w:val="008F5D40"/>
    <w:rsid w:val="009039E2"/>
    <w:rsid w:val="0091506A"/>
    <w:rsid w:val="0093362A"/>
    <w:rsid w:val="009422F6"/>
    <w:rsid w:val="0095186C"/>
    <w:rsid w:val="00952BBB"/>
    <w:rsid w:val="009535E9"/>
    <w:rsid w:val="00953612"/>
    <w:rsid w:val="00966DE2"/>
    <w:rsid w:val="0097520A"/>
    <w:rsid w:val="00977B4E"/>
    <w:rsid w:val="009B564D"/>
    <w:rsid w:val="009D717C"/>
    <w:rsid w:val="009E370B"/>
    <w:rsid w:val="009E6681"/>
    <w:rsid w:val="009F29A6"/>
    <w:rsid w:val="00A00613"/>
    <w:rsid w:val="00A00CEC"/>
    <w:rsid w:val="00A039FA"/>
    <w:rsid w:val="00A07589"/>
    <w:rsid w:val="00A238AB"/>
    <w:rsid w:val="00A52DBE"/>
    <w:rsid w:val="00A57209"/>
    <w:rsid w:val="00A64DF1"/>
    <w:rsid w:val="00A82927"/>
    <w:rsid w:val="00AA7294"/>
    <w:rsid w:val="00AB51E0"/>
    <w:rsid w:val="00AC37EA"/>
    <w:rsid w:val="00AF1360"/>
    <w:rsid w:val="00AF2AD8"/>
    <w:rsid w:val="00AF7CD1"/>
    <w:rsid w:val="00B02549"/>
    <w:rsid w:val="00B07AB0"/>
    <w:rsid w:val="00B16B7A"/>
    <w:rsid w:val="00B20AF5"/>
    <w:rsid w:val="00B32E6E"/>
    <w:rsid w:val="00B36EB9"/>
    <w:rsid w:val="00B37DAC"/>
    <w:rsid w:val="00B40AEF"/>
    <w:rsid w:val="00B43280"/>
    <w:rsid w:val="00B47A35"/>
    <w:rsid w:val="00B54AF3"/>
    <w:rsid w:val="00B56239"/>
    <w:rsid w:val="00B61548"/>
    <w:rsid w:val="00B66233"/>
    <w:rsid w:val="00B82117"/>
    <w:rsid w:val="00BB1C7C"/>
    <w:rsid w:val="00BC3AE6"/>
    <w:rsid w:val="00BD196C"/>
    <w:rsid w:val="00BD302B"/>
    <w:rsid w:val="00BD40D6"/>
    <w:rsid w:val="00BD7020"/>
    <w:rsid w:val="00BD77F9"/>
    <w:rsid w:val="00BE07F7"/>
    <w:rsid w:val="00BE377A"/>
    <w:rsid w:val="00BE44B7"/>
    <w:rsid w:val="00BE5563"/>
    <w:rsid w:val="00BF6022"/>
    <w:rsid w:val="00C02EB5"/>
    <w:rsid w:val="00C04D61"/>
    <w:rsid w:val="00C06023"/>
    <w:rsid w:val="00C068EE"/>
    <w:rsid w:val="00C071DB"/>
    <w:rsid w:val="00C30509"/>
    <w:rsid w:val="00C34DDE"/>
    <w:rsid w:val="00C4118A"/>
    <w:rsid w:val="00C55687"/>
    <w:rsid w:val="00C654C3"/>
    <w:rsid w:val="00C82608"/>
    <w:rsid w:val="00C82AFA"/>
    <w:rsid w:val="00C900E4"/>
    <w:rsid w:val="00C927E0"/>
    <w:rsid w:val="00C9299D"/>
    <w:rsid w:val="00C93565"/>
    <w:rsid w:val="00C97059"/>
    <w:rsid w:val="00CA1D35"/>
    <w:rsid w:val="00CA2188"/>
    <w:rsid w:val="00CB1973"/>
    <w:rsid w:val="00CB4A9D"/>
    <w:rsid w:val="00CB4DB6"/>
    <w:rsid w:val="00CC57BA"/>
    <w:rsid w:val="00CE1597"/>
    <w:rsid w:val="00D03022"/>
    <w:rsid w:val="00D03E24"/>
    <w:rsid w:val="00D04A42"/>
    <w:rsid w:val="00D04D67"/>
    <w:rsid w:val="00D26C35"/>
    <w:rsid w:val="00D37ED0"/>
    <w:rsid w:val="00D42B20"/>
    <w:rsid w:val="00D4781C"/>
    <w:rsid w:val="00D47C5B"/>
    <w:rsid w:val="00D57040"/>
    <w:rsid w:val="00D612B0"/>
    <w:rsid w:val="00D620D8"/>
    <w:rsid w:val="00D74617"/>
    <w:rsid w:val="00D75CF0"/>
    <w:rsid w:val="00D80F31"/>
    <w:rsid w:val="00D83E9E"/>
    <w:rsid w:val="00D85617"/>
    <w:rsid w:val="00D93190"/>
    <w:rsid w:val="00DA0C0B"/>
    <w:rsid w:val="00DA1900"/>
    <w:rsid w:val="00DA3015"/>
    <w:rsid w:val="00DA44EE"/>
    <w:rsid w:val="00DB0860"/>
    <w:rsid w:val="00DB300C"/>
    <w:rsid w:val="00DB5E90"/>
    <w:rsid w:val="00DC77D8"/>
    <w:rsid w:val="00DD1D1E"/>
    <w:rsid w:val="00DD352B"/>
    <w:rsid w:val="00DD46D8"/>
    <w:rsid w:val="00DD73A4"/>
    <w:rsid w:val="00DE12B9"/>
    <w:rsid w:val="00DE32A4"/>
    <w:rsid w:val="00DF405E"/>
    <w:rsid w:val="00DF67F3"/>
    <w:rsid w:val="00DF7652"/>
    <w:rsid w:val="00E155C8"/>
    <w:rsid w:val="00E171FE"/>
    <w:rsid w:val="00E2058D"/>
    <w:rsid w:val="00E25FB4"/>
    <w:rsid w:val="00E335BE"/>
    <w:rsid w:val="00E36E99"/>
    <w:rsid w:val="00E42983"/>
    <w:rsid w:val="00E4418D"/>
    <w:rsid w:val="00E75145"/>
    <w:rsid w:val="00E75E9B"/>
    <w:rsid w:val="00E85E62"/>
    <w:rsid w:val="00E863EB"/>
    <w:rsid w:val="00E87B82"/>
    <w:rsid w:val="00EA5B00"/>
    <w:rsid w:val="00ED2C00"/>
    <w:rsid w:val="00ED68BA"/>
    <w:rsid w:val="00F025B6"/>
    <w:rsid w:val="00F41655"/>
    <w:rsid w:val="00F506A8"/>
    <w:rsid w:val="00F654E9"/>
    <w:rsid w:val="00F66A6B"/>
    <w:rsid w:val="00F67487"/>
    <w:rsid w:val="00F7352B"/>
    <w:rsid w:val="00F81972"/>
    <w:rsid w:val="00F9544B"/>
    <w:rsid w:val="00FA2ECA"/>
    <w:rsid w:val="00FB090B"/>
    <w:rsid w:val="00FB6F35"/>
    <w:rsid w:val="00FC0558"/>
    <w:rsid w:val="00FD03B3"/>
    <w:rsid w:val="00FD183C"/>
    <w:rsid w:val="00FD3201"/>
    <w:rsid w:val="00FD73FA"/>
    <w:rsid w:val="00FE20AF"/>
    <w:rsid w:val="00FF014D"/>
    <w:rsid w:val="00FF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7E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7AB0"/>
    <w:pPr>
      <w:tabs>
        <w:tab w:val="center" w:pos="4252"/>
        <w:tab w:val="right" w:pos="8504"/>
      </w:tabs>
      <w:snapToGrid w:val="0"/>
    </w:pPr>
  </w:style>
  <w:style w:type="character" w:styleId="a4">
    <w:name w:val="page number"/>
    <w:basedOn w:val="a0"/>
    <w:rsid w:val="00B07AB0"/>
  </w:style>
  <w:style w:type="table" w:styleId="a5">
    <w:name w:val="Table Grid"/>
    <w:basedOn w:val="a1"/>
    <w:rsid w:val="00546F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2D0F1E"/>
    <w:pPr>
      <w:jc w:val="center"/>
    </w:pPr>
    <w:rPr>
      <w:rFonts w:ascii="ＭＳ 明朝" w:hAnsi="ＭＳ 明朝"/>
      <w:sz w:val="24"/>
      <w:szCs w:val="24"/>
    </w:rPr>
  </w:style>
  <w:style w:type="paragraph" w:styleId="a7">
    <w:name w:val="Closing"/>
    <w:basedOn w:val="a"/>
    <w:rsid w:val="002D0F1E"/>
    <w:pPr>
      <w:jc w:val="right"/>
    </w:pPr>
    <w:rPr>
      <w:rFonts w:ascii="ＭＳ 明朝" w:hAnsi="ＭＳ 明朝"/>
      <w:sz w:val="24"/>
      <w:szCs w:val="24"/>
    </w:rPr>
  </w:style>
  <w:style w:type="paragraph" w:styleId="a8">
    <w:name w:val="header"/>
    <w:basedOn w:val="a"/>
    <w:rsid w:val="00B61548"/>
    <w:pPr>
      <w:tabs>
        <w:tab w:val="center" w:pos="4252"/>
        <w:tab w:val="right" w:pos="8504"/>
      </w:tabs>
      <w:snapToGrid w:val="0"/>
    </w:pPr>
  </w:style>
  <w:style w:type="paragraph" w:styleId="a9">
    <w:name w:val="Balloon Text"/>
    <w:basedOn w:val="a"/>
    <w:semiHidden/>
    <w:rsid w:val="007052EA"/>
    <w:rPr>
      <w:rFonts w:ascii="Arial" w:eastAsia="ＭＳ ゴシック" w:hAnsi="Arial" w:cs="Times New Roman"/>
      <w:sz w:val="18"/>
      <w:szCs w:val="18"/>
    </w:rPr>
  </w:style>
  <w:style w:type="paragraph" w:styleId="aa">
    <w:name w:val="List Paragraph"/>
    <w:basedOn w:val="a"/>
    <w:uiPriority w:val="34"/>
    <w:qFormat/>
    <w:rsid w:val="00072B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7E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7AB0"/>
    <w:pPr>
      <w:tabs>
        <w:tab w:val="center" w:pos="4252"/>
        <w:tab w:val="right" w:pos="8504"/>
      </w:tabs>
      <w:snapToGrid w:val="0"/>
    </w:pPr>
  </w:style>
  <w:style w:type="character" w:styleId="a4">
    <w:name w:val="page number"/>
    <w:basedOn w:val="a0"/>
    <w:rsid w:val="00B07AB0"/>
  </w:style>
  <w:style w:type="table" w:styleId="a5">
    <w:name w:val="Table Grid"/>
    <w:basedOn w:val="a1"/>
    <w:rsid w:val="00546F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2D0F1E"/>
    <w:pPr>
      <w:jc w:val="center"/>
    </w:pPr>
    <w:rPr>
      <w:rFonts w:ascii="ＭＳ 明朝" w:hAnsi="ＭＳ 明朝"/>
      <w:sz w:val="24"/>
      <w:szCs w:val="24"/>
    </w:rPr>
  </w:style>
  <w:style w:type="paragraph" w:styleId="a7">
    <w:name w:val="Closing"/>
    <w:basedOn w:val="a"/>
    <w:rsid w:val="002D0F1E"/>
    <w:pPr>
      <w:jc w:val="right"/>
    </w:pPr>
    <w:rPr>
      <w:rFonts w:ascii="ＭＳ 明朝" w:hAnsi="ＭＳ 明朝"/>
      <w:sz w:val="24"/>
      <w:szCs w:val="24"/>
    </w:rPr>
  </w:style>
  <w:style w:type="paragraph" w:styleId="a8">
    <w:name w:val="header"/>
    <w:basedOn w:val="a"/>
    <w:rsid w:val="00B61548"/>
    <w:pPr>
      <w:tabs>
        <w:tab w:val="center" w:pos="4252"/>
        <w:tab w:val="right" w:pos="8504"/>
      </w:tabs>
      <w:snapToGrid w:val="0"/>
    </w:pPr>
  </w:style>
  <w:style w:type="paragraph" w:styleId="a9">
    <w:name w:val="Balloon Text"/>
    <w:basedOn w:val="a"/>
    <w:semiHidden/>
    <w:rsid w:val="007052EA"/>
    <w:rPr>
      <w:rFonts w:ascii="Arial" w:eastAsia="ＭＳ ゴシック" w:hAnsi="Arial" w:cs="Times New Roman"/>
      <w:sz w:val="18"/>
      <w:szCs w:val="18"/>
    </w:rPr>
  </w:style>
  <w:style w:type="paragraph" w:styleId="aa">
    <w:name w:val="List Paragraph"/>
    <w:basedOn w:val="a"/>
    <w:uiPriority w:val="34"/>
    <w:qFormat/>
    <w:rsid w:val="00072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新規パッシブファンドの運用機関選定についての考え方（検討メモ2004</vt:lpstr>
      <vt:lpstr>☆　新規パッシブファンドの運用機関選定についての考え方（検討メモ2004</vt:lpstr>
    </vt:vector>
  </TitlesOfParts>
  <Company>全国市町村職員共済組合連合会</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新規パッシブファンドの運用機関選定についての考え方（検討メモ2004</dc:title>
  <dc:creator>a-toyakoshi</dc:creator>
  <cp:lastModifiedBy>setupuser</cp:lastModifiedBy>
  <cp:revision>2</cp:revision>
  <cp:lastPrinted>2015-07-10T01:09:00Z</cp:lastPrinted>
  <dcterms:created xsi:type="dcterms:W3CDTF">2015-07-15T00:30:00Z</dcterms:created>
  <dcterms:modified xsi:type="dcterms:W3CDTF">2015-07-15T00:30:00Z</dcterms:modified>
</cp:coreProperties>
</file>